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EC23B" w14:textId="77777777" w:rsidR="00944973" w:rsidRDefault="00944973" w:rsidP="006810B7">
      <w:pPr>
        <w:rPr>
          <w:b/>
        </w:rPr>
      </w:pPr>
      <w:bookmarkStart w:id="0" w:name="_GoBack"/>
      <w:bookmarkEnd w:id="0"/>
    </w:p>
    <w:p w14:paraId="70CE1637" w14:textId="77777777" w:rsidR="00944973" w:rsidRDefault="00944973" w:rsidP="006810B7">
      <w:pPr>
        <w:rPr>
          <w:b/>
        </w:rPr>
      </w:pPr>
    </w:p>
    <w:p w14:paraId="2D373272" w14:textId="77777777" w:rsidR="00944973" w:rsidRDefault="00944973" w:rsidP="006810B7">
      <w:pPr>
        <w:rPr>
          <w:b/>
        </w:rPr>
      </w:pPr>
    </w:p>
    <w:p w14:paraId="3996F9A2" w14:textId="77777777" w:rsidR="00944973" w:rsidRDefault="00944973" w:rsidP="006810B7">
      <w:pPr>
        <w:rPr>
          <w:b/>
        </w:rPr>
      </w:pPr>
    </w:p>
    <w:p w14:paraId="6FF39ADC" w14:textId="77777777" w:rsidR="00944973" w:rsidRDefault="00944973" w:rsidP="006810B7">
      <w:pPr>
        <w:rPr>
          <w:b/>
        </w:rPr>
      </w:pPr>
    </w:p>
    <w:p w14:paraId="6F88D00C" w14:textId="77777777" w:rsidR="00944973" w:rsidRDefault="00944973" w:rsidP="006810B7">
      <w:pPr>
        <w:rPr>
          <w:b/>
        </w:rPr>
      </w:pPr>
    </w:p>
    <w:p w14:paraId="6EA24C60" w14:textId="77777777" w:rsidR="00275AE6" w:rsidRDefault="00944973" w:rsidP="006810B7">
      <w:pPr>
        <w:rPr>
          <w:b/>
          <w:sz w:val="32"/>
        </w:rPr>
      </w:pPr>
      <w:r>
        <w:rPr>
          <w:b/>
        </w:rPr>
        <w:t>Agency</w:t>
      </w:r>
      <w:r w:rsidR="00275AE6" w:rsidRPr="003E3F6A">
        <w:rPr>
          <w:b/>
        </w:rPr>
        <w:t>:</w:t>
      </w:r>
      <w:r w:rsidR="00275AE6">
        <w:rPr>
          <w:b/>
        </w:rPr>
        <w:t xml:space="preserve">  </w:t>
      </w:r>
      <w:r w:rsidR="004B15AF">
        <w:rPr>
          <w:b/>
          <w:u w:val="single"/>
        </w:rPr>
        <w:fldChar w:fldCharType="begin">
          <w:ffData>
            <w:name w:val="Text4"/>
            <w:enabled/>
            <w:calcOnExit w:val="0"/>
            <w:statusText w:type="text" w:val="Subrecipient Name"/>
            <w:textInput/>
          </w:ffData>
        </w:fldChar>
      </w:r>
      <w:bookmarkStart w:id="1" w:name="Text4"/>
      <w:r w:rsidR="004B15AF">
        <w:rPr>
          <w:b/>
          <w:u w:val="single"/>
        </w:rPr>
        <w:instrText xml:space="preserve"> FORMTEXT </w:instrText>
      </w:r>
      <w:r w:rsidR="004B15AF">
        <w:rPr>
          <w:b/>
          <w:u w:val="single"/>
        </w:rPr>
      </w:r>
      <w:r w:rsidR="004B15AF">
        <w:rPr>
          <w:b/>
          <w:u w:val="single"/>
        </w:rPr>
        <w:fldChar w:fldCharType="separate"/>
      </w:r>
      <w:r w:rsidR="004B15AF">
        <w:rPr>
          <w:b/>
          <w:noProof/>
          <w:u w:val="single"/>
        </w:rPr>
        <w:t> </w:t>
      </w:r>
      <w:r w:rsidR="004B15AF">
        <w:rPr>
          <w:b/>
          <w:noProof/>
          <w:u w:val="single"/>
        </w:rPr>
        <w:t> </w:t>
      </w:r>
      <w:r w:rsidR="004B15AF">
        <w:rPr>
          <w:b/>
          <w:noProof/>
          <w:u w:val="single"/>
        </w:rPr>
        <w:t> </w:t>
      </w:r>
      <w:r w:rsidR="004B15AF">
        <w:rPr>
          <w:b/>
          <w:noProof/>
          <w:u w:val="single"/>
        </w:rPr>
        <w:t> </w:t>
      </w:r>
      <w:r w:rsidR="004B15AF">
        <w:rPr>
          <w:b/>
          <w:noProof/>
          <w:u w:val="single"/>
        </w:rPr>
        <w:t> </w:t>
      </w:r>
      <w:r w:rsidR="004B15AF">
        <w:rPr>
          <w:b/>
          <w:u w:val="single"/>
        </w:rPr>
        <w:fldChar w:fldCharType="end"/>
      </w:r>
      <w:bookmarkEnd w:id="1"/>
    </w:p>
    <w:p w14:paraId="6358EDFE" w14:textId="77777777" w:rsidR="00275AE6" w:rsidRDefault="00275AE6" w:rsidP="00275AE6"/>
    <w:p w14:paraId="65AF117F" w14:textId="77777777" w:rsidR="00275AE6" w:rsidRDefault="00275AE6" w:rsidP="00275AE6"/>
    <w:p w14:paraId="083F2861" w14:textId="66846832" w:rsidR="00275AE6" w:rsidRDefault="00275AE6" w:rsidP="00275AE6">
      <w:pPr>
        <w:tabs>
          <w:tab w:val="center" w:pos="1980"/>
          <w:tab w:val="center" w:pos="6030"/>
        </w:tabs>
        <w:jc w:val="both"/>
        <w:rPr>
          <w:sz w:val="28"/>
        </w:rPr>
      </w:pPr>
      <w:r>
        <w:rPr>
          <w:sz w:val="28"/>
        </w:rPr>
        <w:t xml:space="preserve">On (date) </w:t>
      </w:r>
      <w:r w:rsidR="00DA1CBB">
        <w:rPr>
          <w:sz w:val="28"/>
          <w:u w:val="single"/>
        </w:rPr>
        <w:fldChar w:fldCharType="begin">
          <w:ffData>
            <w:name w:val="Text1"/>
            <w:enabled/>
            <w:calcOnExit w:val="0"/>
            <w:helpText w:type="text" w:val="On (date)  the (name of agency) Board of Directors reviewed and approved the proposed estimated FFY 2015 CSBG Budget and Performance Statement with a quorum of the governing board present."/>
            <w:statusText w:type="text" w:val="Date"/>
            <w:textInput/>
          </w:ffData>
        </w:fldChar>
      </w:r>
      <w:bookmarkStart w:id="2" w:name="Text1"/>
      <w:r w:rsidR="00DA1CBB">
        <w:rPr>
          <w:sz w:val="28"/>
          <w:u w:val="single"/>
        </w:rPr>
        <w:instrText xml:space="preserve"> FORMTEXT </w:instrText>
      </w:r>
      <w:r w:rsidR="00DA1CBB">
        <w:rPr>
          <w:sz w:val="28"/>
          <w:u w:val="single"/>
        </w:rPr>
      </w:r>
      <w:r w:rsidR="00DA1CBB">
        <w:rPr>
          <w:sz w:val="28"/>
          <w:u w:val="single"/>
        </w:rPr>
        <w:fldChar w:fldCharType="separate"/>
      </w:r>
      <w:r w:rsidR="00DA1CBB">
        <w:rPr>
          <w:noProof/>
          <w:sz w:val="28"/>
          <w:u w:val="single"/>
        </w:rPr>
        <w:t> </w:t>
      </w:r>
      <w:r w:rsidR="00DA1CBB">
        <w:rPr>
          <w:noProof/>
          <w:sz w:val="28"/>
          <w:u w:val="single"/>
        </w:rPr>
        <w:t> </w:t>
      </w:r>
      <w:r w:rsidR="00DA1CBB">
        <w:rPr>
          <w:noProof/>
          <w:sz w:val="28"/>
          <w:u w:val="single"/>
        </w:rPr>
        <w:t> </w:t>
      </w:r>
      <w:r w:rsidR="00DA1CBB">
        <w:rPr>
          <w:noProof/>
          <w:sz w:val="28"/>
          <w:u w:val="single"/>
        </w:rPr>
        <w:t> </w:t>
      </w:r>
      <w:r w:rsidR="00DA1CBB">
        <w:rPr>
          <w:noProof/>
          <w:sz w:val="28"/>
          <w:u w:val="single"/>
        </w:rPr>
        <w:t> </w:t>
      </w:r>
      <w:r w:rsidR="00DA1CBB">
        <w:rPr>
          <w:sz w:val="28"/>
          <w:u w:val="single"/>
        </w:rPr>
        <w:fldChar w:fldCharType="end"/>
      </w:r>
      <w:bookmarkEnd w:id="2"/>
      <w:r>
        <w:rPr>
          <w:sz w:val="28"/>
        </w:rPr>
        <w:t xml:space="preserve"> the (name of agency) </w:t>
      </w:r>
      <w:bookmarkStart w:id="3" w:name="Text2"/>
      <w:r w:rsidR="006810B7">
        <w:rPr>
          <w:sz w:val="28"/>
          <w:u w:val="single"/>
        </w:rPr>
        <w:fldChar w:fldCharType="begin">
          <w:ffData>
            <w:name w:val="Text2"/>
            <w:enabled/>
            <w:calcOnExit w:val="0"/>
            <w:statusText w:type="text" w:val="Name of Organization"/>
            <w:textInput/>
          </w:ffData>
        </w:fldChar>
      </w:r>
      <w:r w:rsidR="006810B7">
        <w:rPr>
          <w:sz w:val="28"/>
          <w:u w:val="single"/>
        </w:rPr>
        <w:instrText xml:space="preserve"> FORMTEXT </w:instrText>
      </w:r>
      <w:r w:rsidR="006810B7">
        <w:rPr>
          <w:sz w:val="28"/>
          <w:u w:val="single"/>
        </w:rPr>
      </w:r>
      <w:r w:rsidR="006810B7">
        <w:rPr>
          <w:sz w:val="28"/>
          <w:u w:val="single"/>
        </w:rPr>
        <w:fldChar w:fldCharType="separate"/>
      </w:r>
      <w:r w:rsidR="006810B7">
        <w:rPr>
          <w:noProof/>
          <w:sz w:val="28"/>
          <w:u w:val="single"/>
        </w:rPr>
        <w:t> </w:t>
      </w:r>
      <w:r w:rsidR="006810B7">
        <w:rPr>
          <w:noProof/>
          <w:sz w:val="28"/>
          <w:u w:val="single"/>
        </w:rPr>
        <w:t> </w:t>
      </w:r>
      <w:r w:rsidR="006810B7">
        <w:rPr>
          <w:noProof/>
          <w:sz w:val="28"/>
          <w:u w:val="single"/>
        </w:rPr>
        <w:t> </w:t>
      </w:r>
      <w:r w:rsidR="006810B7">
        <w:rPr>
          <w:noProof/>
          <w:sz w:val="28"/>
          <w:u w:val="single"/>
        </w:rPr>
        <w:t> </w:t>
      </w:r>
      <w:r w:rsidR="006810B7">
        <w:rPr>
          <w:noProof/>
          <w:sz w:val="28"/>
          <w:u w:val="single"/>
        </w:rPr>
        <w:t> </w:t>
      </w:r>
      <w:r w:rsidR="006810B7">
        <w:rPr>
          <w:sz w:val="28"/>
          <w:u w:val="single"/>
        </w:rPr>
        <w:fldChar w:fldCharType="end"/>
      </w:r>
      <w:bookmarkEnd w:id="3"/>
      <w:r>
        <w:rPr>
          <w:sz w:val="28"/>
        </w:rPr>
        <w:t xml:space="preserve"> </w:t>
      </w:r>
      <w:r w:rsidR="00785833">
        <w:rPr>
          <w:sz w:val="28"/>
        </w:rPr>
        <w:t xml:space="preserve">Executive members of the </w:t>
      </w:r>
      <w:r>
        <w:rPr>
          <w:sz w:val="28"/>
        </w:rPr>
        <w:t xml:space="preserve">Board of Directors reviewed and approved the proposed estimated </w:t>
      </w:r>
      <w:r w:rsidRPr="00CB483B">
        <w:rPr>
          <w:b/>
          <w:sz w:val="28"/>
        </w:rPr>
        <w:t xml:space="preserve">FY </w:t>
      </w:r>
      <w:r w:rsidR="00BB36DC" w:rsidRPr="00FF3A4E">
        <w:rPr>
          <w:b/>
          <w:bCs/>
          <w:sz w:val="28"/>
          <w:u w:val="single"/>
        </w:rPr>
        <w:t>202</w:t>
      </w:r>
      <w:r w:rsidR="007B1822">
        <w:rPr>
          <w:b/>
          <w:bCs/>
          <w:sz w:val="28"/>
          <w:u w:val="single"/>
        </w:rPr>
        <w:t>1–</w:t>
      </w:r>
      <w:r w:rsidR="00A7449C" w:rsidRPr="00FF3A4E">
        <w:rPr>
          <w:b/>
          <w:bCs/>
          <w:sz w:val="28"/>
          <w:u w:val="single"/>
        </w:rPr>
        <w:t>202</w:t>
      </w:r>
      <w:r w:rsidR="007B1822">
        <w:rPr>
          <w:b/>
          <w:bCs/>
          <w:sz w:val="28"/>
          <w:u w:val="single"/>
        </w:rPr>
        <w:t xml:space="preserve">2 </w:t>
      </w:r>
      <w:r w:rsidRPr="00CB483B">
        <w:rPr>
          <w:b/>
          <w:sz w:val="28"/>
        </w:rPr>
        <w:t>C</w:t>
      </w:r>
      <w:r w:rsidR="006F4983">
        <w:rPr>
          <w:b/>
          <w:sz w:val="28"/>
        </w:rPr>
        <w:t xml:space="preserve">ommunity </w:t>
      </w:r>
      <w:r w:rsidRPr="00CB483B">
        <w:rPr>
          <w:b/>
          <w:sz w:val="28"/>
        </w:rPr>
        <w:t>S</w:t>
      </w:r>
      <w:r w:rsidR="006F4983">
        <w:rPr>
          <w:b/>
          <w:sz w:val="28"/>
        </w:rPr>
        <w:t xml:space="preserve">ervices </w:t>
      </w:r>
      <w:r w:rsidRPr="00CB483B">
        <w:rPr>
          <w:b/>
          <w:sz w:val="28"/>
        </w:rPr>
        <w:t>B</w:t>
      </w:r>
      <w:r w:rsidR="006F4983">
        <w:rPr>
          <w:b/>
          <w:sz w:val="28"/>
        </w:rPr>
        <w:t xml:space="preserve">lock </w:t>
      </w:r>
      <w:r w:rsidRPr="00CB483B">
        <w:rPr>
          <w:b/>
          <w:sz w:val="28"/>
        </w:rPr>
        <w:t>G</w:t>
      </w:r>
      <w:r w:rsidR="006F4983">
        <w:rPr>
          <w:b/>
          <w:sz w:val="28"/>
        </w:rPr>
        <w:t>rant</w:t>
      </w:r>
      <w:r w:rsidRPr="00CB483B">
        <w:rPr>
          <w:b/>
          <w:sz w:val="28"/>
        </w:rPr>
        <w:t xml:space="preserve"> </w:t>
      </w:r>
      <w:r w:rsidR="007B1822">
        <w:rPr>
          <w:b/>
          <w:sz w:val="28"/>
        </w:rPr>
        <w:t xml:space="preserve">CARES ACT Discretionary </w:t>
      </w:r>
      <w:r w:rsidRPr="00CB483B">
        <w:rPr>
          <w:b/>
          <w:sz w:val="28"/>
        </w:rPr>
        <w:t xml:space="preserve">Budget </w:t>
      </w:r>
      <w:r w:rsidR="00751A9A">
        <w:rPr>
          <w:b/>
          <w:sz w:val="28"/>
        </w:rPr>
        <w:t xml:space="preserve"> </w:t>
      </w:r>
      <w:r w:rsidR="00CB483B" w:rsidRPr="0036612F">
        <w:rPr>
          <w:b/>
          <w:sz w:val="28"/>
        </w:rPr>
        <w:t>and</w:t>
      </w:r>
      <w:r w:rsidR="00CB483B" w:rsidRPr="0036612F">
        <w:rPr>
          <w:sz w:val="28"/>
        </w:rPr>
        <w:t xml:space="preserve"> </w:t>
      </w:r>
      <w:r w:rsidR="007B1822">
        <w:rPr>
          <w:b/>
          <w:sz w:val="28"/>
        </w:rPr>
        <w:t>Application</w:t>
      </w:r>
      <w:r w:rsidR="00CB483B" w:rsidRPr="00227DCA">
        <w:rPr>
          <w:b/>
          <w:sz w:val="28"/>
        </w:rPr>
        <w:t xml:space="preserve"> </w:t>
      </w:r>
      <w:r>
        <w:rPr>
          <w:sz w:val="28"/>
        </w:rPr>
        <w:t xml:space="preserve">with a quorum of the </w:t>
      </w:r>
      <w:r w:rsidR="00785833">
        <w:rPr>
          <w:sz w:val="28"/>
        </w:rPr>
        <w:t>Executive G</w:t>
      </w:r>
      <w:r>
        <w:rPr>
          <w:sz w:val="28"/>
        </w:rPr>
        <w:t xml:space="preserve">overning board present.  </w:t>
      </w:r>
    </w:p>
    <w:p w14:paraId="79FCD2A6" w14:textId="77777777" w:rsidR="00275AE6" w:rsidRDefault="00275AE6" w:rsidP="00275AE6">
      <w:pPr>
        <w:jc w:val="both"/>
        <w:rPr>
          <w:sz w:val="28"/>
        </w:rPr>
      </w:pPr>
    </w:p>
    <w:p w14:paraId="732A1A18" w14:textId="6914FD4C" w:rsidR="00275AE6" w:rsidRDefault="00275AE6" w:rsidP="00275AE6">
      <w:pPr>
        <w:jc w:val="both"/>
        <w:rPr>
          <w:sz w:val="28"/>
        </w:rPr>
      </w:pPr>
      <w:r>
        <w:rPr>
          <w:sz w:val="28"/>
        </w:rPr>
        <w:t xml:space="preserve">The Executive Director is authorized to proceed with necessary </w:t>
      </w:r>
      <w:r w:rsidR="00416811">
        <w:rPr>
          <w:sz w:val="28"/>
        </w:rPr>
        <w:t>submission to the Arkansas Department of Human Services DCO/OCS f</w:t>
      </w:r>
      <w:r w:rsidR="006F4983">
        <w:rPr>
          <w:sz w:val="28"/>
        </w:rPr>
        <w:t xml:space="preserve">or approval of </w:t>
      </w:r>
      <w:r w:rsidR="00751A9A">
        <w:rPr>
          <w:sz w:val="28"/>
        </w:rPr>
        <w:t xml:space="preserve">final Community Services Block Grant </w:t>
      </w:r>
      <w:r w:rsidR="00A7449C">
        <w:rPr>
          <w:sz w:val="28"/>
        </w:rPr>
        <w:t xml:space="preserve">CARES ACT </w:t>
      </w:r>
      <w:r w:rsidR="007B1822">
        <w:rPr>
          <w:sz w:val="28"/>
        </w:rPr>
        <w:t xml:space="preserve">Discretionary Application </w:t>
      </w:r>
      <w:r w:rsidR="006F4983">
        <w:rPr>
          <w:sz w:val="28"/>
        </w:rPr>
        <w:t xml:space="preserve">for FY </w:t>
      </w:r>
      <w:r w:rsidR="00BB36DC">
        <w:rPr>
          <w:sz w:val="28"/>
        </w:rPr>
        <w:t>202</w:t>
      </w:r>
      <w:r w:rsidR="007B1822">
        <w:rPr>
          <w:sz w:val="28"/>
        </w:rPr>
        <w:t>1</w:t>
      </w:r>
      <w:r w:rsidR="00A7449C">
        <w:rPr>
          <w:sz w:val="28"/>
        </w:rPr>
        <w:t xml:space="preserve"> - 202</w:t>
      </w:r>
      <w:r w:rsidR="007B1822">
        <w:rPr>
          <w:sz w:val="28"/>
        </w:rPr>
        <w:t>2</w:t>
      </w:r>
      <w:r w:rsidR="00416811">
        <w:rPr>
          <w:sz w:val="28"/>
        </w:rPr>
        <w:t>.</w:t>
      </w:r>
    </w:p>
    <w:p w14:paraId="31380B39" w14:textId="77777777" w:rsidR="00275AE6" w:rsidRDefault="00275AE6" w:rsidP="00275AE6">
      <w:pPr>
        <w:jc w:val="both"/>
        <w:rPr>
          <w:sz w:val="28"/>
        </w:rPr>
      </w:pPr>
    </w:p>
    <w:p w14:paraId="4E1350F7" w14:textId="77777777" w:rsidR="00275AE6" w:rsidRDefault="00275AE6" w:rsidP="00275AE6">
      <w:pPr>
        <w:jc w:val="both"/>
        <w:rPr>
          <w:sz w:val="28"/>
        </w:rPr>
      </w:pPr>
    </w:p>
    <w:p w14:paraId="5615E39A" w14:textId="77777777" w:rsidR="00275AE6" w:rsidRDefault="00275AE6" w:rsidP="00275AE6">
      <w:pPr>
        <w:tabs>
          <w:tab w:val="right" w:pos="8640"/>
        </w:tabs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</w:t>
      </w:r>
    </w:p>
    <w:p w14:paraId="20C97CEA" w14:textId="77777777" w:rsidR="00275AE6" w:rsidRDefault="00275AE6" w:rsidP="00275AE6">
      <w:pPr>
        <w:tabs>
          <w:tab w:val="center" w:pos="2160"/>
          <w:tab w:val="center" w:pos="7380"/>
          <w:tab w:val="right" w:pos="8640"/>
        </w:tabs>
        <w:jc w:val="both"/>
      </w:pPr>
      <w:r>
        <w:rPr>
          <w:sz w:val="28"/>
        </w:rPr>
        <w:tab/>
      </w:r>
      <w:r>
        <w:t>(Signature of Board Chair)</w:t>
      </w:r>
      <w:r>
        <w:tab/>
        <w:t>(Date)</w:t>
      </w:r>
    </w:p>
    <w:p w14:paraId="6CC9DB0C" w14:textId="77777777" w:rsidR="00416811" w:rsidRDefault="00416811" w:rsidP="00275AE6">
      <w:pPr>
        <w:tabs>
          <w:tab w:val="center" w:pos="2160"/>
          <w:tab w:val="center" w:pos="7380"/>
          <w:tab w:val="right" w:pos="8640"/>
        </w:tabs>
        <w:jc w:val="both"/>
      </w:pPr>
    </w:p>
    <w:p w14:paraId="16E5447D" w14:textId="77777777" w:rsidR="00416811" w:rsidRDefault="00416811" w:rsidP="00416811">
      <w:pPr>
        <w:tabs>
          <w:tab w:val="right" w:pos="8640"/>
        </w:tabs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</w:t>
      </w:r>
    </w:p>
    <w:p w14:paraId="74811CE4" w14:textId="77777777" w:rsidR="00416811" w:rsidRDefault="00416811" w:rsidP="00416811">
      <w:pPr>
        <w:tabs>
          <w:tab w:val="center" w:pos="2160"/>
          <w:tab w:val="center" w:pos="7380"/>
          <w:tab w:val="right" w:pos="8640"/>
        </w:tabs>
        <w:jc w:val="both"/>
      </w:pPr>
      <w:r>
        <w:rPr>
          <w:sz w:val="28"/>
        </w:rPr>
        <w:tab/>
      </w:r>
      <w:r>
        <w:t>(Signature of Executive Director)</w:t>
      </w:r>
      <w:r>
        <w:tab/>
        <w:t>(Date)</w:t>
      </w:r>
    </w:p>
    <w:p w14:paraId="183E3A7C" w14:textId="77777777" w:rsidR="00416811" w:rsidRDefault="00416811" w:rsidP="00275AE6">
      <w:pPr>
        <w:tabs>
          <w:tab w:val="center" w:pos="2160"/>
          <w:tab w:val="center" w:pos="7380"/>
          <w:tab w:val="right" w:pos="8640"/>
        </w:tabs>
        <w:jc w:val="both"/>
      </w:pPr>
    </w:p>
    <w:p w14:paraId="26567101" w14:textId="77777777" w:rsidR="00416811" w:rsidRDefault="00416811" w:rsidP="00275AE6">
      <w:pPr>
        <w:tabs>
          <w:tab w:val="center" w:pos="2160"/>
          <w:tab w:val="center" w:pos="7380"/>
          <w:tab w:val="right" w:pos="8640"/>
        </w:tabs>
        <w:jc w:val="both"/>
      </w:pPr>
    </w:p>
    <w:p w14:paraId="5D39F18D" w14:textId="77777777" w:rsidR="00275AE6" w:rsidRDefault="00275AE6" w:rsidP="00275AE6">
      <w:pPr>
        <w:tabs>
          <w:tab w:val="center" w:pos="2160"/>
          <w:tab w:val="center" w:pos="7380"/>
          <w:tab w:val="right" w:pos="8640"/>
        </w:tabs>
        <w:jc w:val="both"/>
        <w:rPr>
          <w:sz w:val="28"/>
        </w:rPr>
      </w:pPr>
    </w:p>
    <w:p w14:paraId="12F4A549" w14:textId="77777777" w:rsidR="00275AE6" w:rsidRDefault="00275AE6" w:rsidP="00275AE6">
      <w:pPr>
        <w:tabs>
          <w:tab w:val="center" w:pos="2160"/>
          <w:tab w:val="center" w:pos="7380"/>
          <w:tab w:val="right" w:pos="8640"/>
        </w:tabs>
        <w:jc w:val="both"/>
      </w:pPr>
      <w:r>
        <w:rPr>
          <w:sz w:val="28"/>
        </w:rPr>
        <w:tab/>
      </w:r>
    </w:p>
    <w:p w14:paraId="4E75AD0C" w14:textId="77777777" w:rsidR="00275AE6" w:rsidRDefault="00275AE6" w:rsidP="00275AE6">
      <w:pPr>
        <w:jc w:val="both"/>
      </w:pPr>
    </w:p>
    <w:p w14:paraId="137C82CC" w14:textId="77777777" w:rsidR="00975EE5" w:rsidRDefault="00975EE5"/>
    <w:sectPr w:rsidR="00975EE5" w:rsidSect="00975E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DB6BA" w14:textId="77777777" w:rsidR="00D23276" w:rsidRDefault="00D23276" w:rsidP="006C3097">
      <w:r>
        <w:separator/>
      </w:r>
    </w:p>
  </w:endnote>
  <w:endnote w:type="continuationSeparator" w:id="0">
    <w:p w14:paraId="35D7C5E6" w14:textId="77777777" w:rsidR="00D23276" w:rsidRDefault="00D23276" w:rsidP="006C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C0B34" w14:textId="77777777" w:rsidR="00762F3D" w:rsidRDefault="00762F3D">
    <w:pPr>
      <w:pStyle w:val="Footer"/>
    </w:pPr>
    <w:r>
      <w:t>Certification of Board Approval</w:t>
    </w:r>
  </w:p>
  <w:p w14:paraId="6786A154" w14:textId="77777777" w:rsidR="006C3097" w:rsidRDefault="006C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292FE" w14:textId="77777777" w:rsidR="00D23276" w:rsidRDefault="00D23276" w:rsidP="006C3097">
      <w:r>
        <w:separator/>
      </w:r>
    </w:p>
  </w:footnote>
  <w:footnote w:type="continuationSeparator" w:id="0">
    <w:p w14:paraId="54539954" w14:textId="77777777" w:rsidR="00D23276" w:rsidRDefault="00D23276" w:rsidP="006C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0F67" w14:textId="4C00612F" w:rsidR="00944973" w:rsidRPr="00944973" w:rsidRDefault="00944973" w:rsidP="00944973">
    <w:pPr>
      <w:pStyle w:val="Header"/>
      <w:jc w:val="center"/>
      <w:rPr>
        <w:sz w:val="32"/>
      </w:rPr>
    </w:pPr>
    <w:r w:rsidRPr="00944973">
      <w:rPr>
        <w:sz w:val="32"/>
      </w:rPr>
      <w:t xml:space="preserve">Certification of Board Approval of Community Services Block Grant </w:t>
    </w:r>
    <w:r w:rsidR="007B1822">
      <w:rPr>
        <w:sz w:val="32"/>
      </w:rPr>
      <w:t>CARES ACT Discretionary Application and Budget</w:t>
    </w:r>
  </w:p>
  <w:p w14:paraId="5C59900C" w14:textId="459D2AD4" w:rsidR="006C3097" w:rsidRPr="00944973" w:rsidRDefault="006C3097" w:rsidP="00944973">
    <w:pPr>
      <w:pStyle w:val="Header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E6"/>
    <w:rsid w:val="00052D34"/>
    <w:rsid w:val="001D389D"/>
    <w:rsid w:val="002366F9"/>
    <w:rsid w:val="00275AE6"/>
    <w:rsid w:val="0036612F"/>
    <w:rsid w:val="00416811"/>
    <w:rsid w:val="0048290F"/>
    <w:rsid w:val="004B15AF"/>
    <w:rsid w:val="00562DA6"/>
    <w:rsid w:val="006304AE"/>
    <w:rsid w:val="006810B7"/>
    <w:rsid w:val="006C3097"/>
    <w:rsid w:val="006F4983"/>
    <w:rsid w:val="00751A9A"/>
    <w:rsid w:val="00762F3D"/>
    <w:rsid w:val="00785833"/>
    <w:rsid w:val="00795CD9"/>
    <w:rsid w:val="007B1822"/>
    <w:rsid w:val="007D60D5"/>
    <w:rsid w:val="00827457"/>
    <w:rsid w:val="00876016"/>
    <w:rsid w:val="00944973"/>
    <w:rsid w:val="00975EE5"/>
    <w:rsid w:val="009929D0"/>
    <w:rsid w:val="00A37266"/>
    <w:rsid w:val="00A7449C"/>
    <w:rsid w:val="00AB317E"/>
    <w:rsid w:val="00AE48C2"/>
    <w:rsid w:val="00B10CD5"/>
    <w:rsid w:val="00B23AE1"/>
    <w:rsid w:val="00BB36DC"/>
    <w:rsid w:val="00C97CD2"/>
    <w:rsid w:val="00CA08B6"/>
    <w:rsid w:val="00CB483B"/>
    <w:rsid w:val="00D21395"/>
    <w:rsid w:val="00D23276"/>
    <w:rsid w:val="00DA1CBB"/>
    <w:rsid w:val="00EC75A9"/>
    <w:rsid w:val="00F60FD5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4B8F"/>
  <w15:docId w15:val="{DA55A9F4-F6EF-407D-87E1-42D9D7A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E6"/>
    <w:rPr>
      <w:rFonts w:ascii="Times" w:eastAsia="Times New Roman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68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0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3097"/>
    <w:rPr>
      <w:rFonts w:ascii="Times" w:eastAsia="Times New Roman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3097"/>
    <w:rPr>
      <w:rFonts w:ascii="Times" w:eastAsia="Times New Roman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365A-6B1F-4981-8020-1B231DB2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CSBG Certification Board Approval</vt:lpstr>
    </vt:vector>
  </TitlesOfParts>
  <Company>TDHCA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CSBG Certification Board Approval</dc:title>
  <dc:subject>CSBG  Certification Board Approval</dc:subject>
  <dc:creator>Beverly Buchanan</dc:creator>
  <cp:keywords>CSBG  Certification Board Approval</cp:keywords>
  <cp:lastModifiedBy>Margurite Aluqdah</cp:lastModifiedBy>
  <cp:revision>2</cp:revision>
  <cp:lastPrinted>2018-05-07T15:04:00Z</cp:lastPrinted>
  <dcterms:created xsi:type="dcterms:W3CDTF">2020-09-11T19:22:00Z</dcterms:created>
  <dcterms:modified xsi:type="dcterms:W3CDTF">2020-09-11T19:22:00Z</dcterms:modified>
  <cp:category>CSBG</cp:category>
</cp:coreProperties>
</file>